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603647" w:rsidTr="00570F38">
        <w:trPr>
          <w:trHeight w:val="1265"/>
        </w:trPr>
        <w:tc>
          <w:tcPr>
            <w:tcW w:w="4785" w:type="dxa"/>
          </w:tcPr>
          <w:p w:rsidR="00603647" w:rsidRDefault="00603647">
            <w:bookmarkStart w:id="0" w:name="_GoBack" w:colFirst="1" w:colLast="1"/>
          </w:p>
        </w:tc>
        <w:tc>
          <w:tcPr>
            <w:tcW w:w="5529" w:type="dxa"/>
          </w:tcPr>
          <w:p w:rsidR="00603647" w:rsidRDefault="00603647" w:rsidP="00570F38">
            <w:pPr>
              <w:ind w:right="-108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Приложение 1</w:t>
            </w:r>
          </w:p>
          <w:p w:rsidR="00603647" w:rsidRDefault="00603647" w:rsidP="00570F38">
            <w:pPr>
              <w:ind w:right="-108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 проекту Закона Томской области</w:t>
            </w:r>
          </w:p>
          <w:p w:rsidR="00603647" w:rsidRPr="00041E7D" w:rsidRDefault="00603647" w:rsidP="00570F38">
            <w:pPr>
              <w:ind w:right="-108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«</w:t>
            </w: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Об областном бюджете на 202</w:t>
            </w:r>
            <w:r w:rsidRPr="00DF4C8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и </w:t>
            </w: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 плановый период 202</w:t>
            </w:r>
            <w:r w:rsidRPr="00DF4C8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</w:t>
            </w: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и 202</w:t>
            </w:r>
            <w:r w:rsidRPr="00DF4C8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8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годов»</w:t>
            </w:r>
          </w:p>
        </w:tc>
      </w:tr>
      <w:bookmarkEnd w:id="0"/>
    </w:tbl>
    <w:p w:rsidR="006710EF" w:rsidRDefault="006710EF" w:rsidP="00041E7D">
      <w:pPr>
        <w:jc w:val="center"/>
        <w:rPr>
          <w:rFonts w:ascii="PT Astra Serif" w:eastAsia="Times New Roman" w:hAnsi="PT Astra Serif"/>
          <w:b/>
          <w:bCs/>
          <w:sz w:val="26"/>
          <w:szCs w:val="26"/>
          <w:lang w:eastAsia="ru-RU"/>
        </w:rPr>
      </w:pPr>
    </w:p>
    <w:p w:rsidR="00041E7D" w:rsidRDefault="00041E7D" w:rsidP="00041E7D">
      <w:pPr>
        <w:jc w:val="center"/>
        <w:rPr>
          <w:rFonts w:ascii="PT Astra Serif" w:eastAsia="Times New Roman" w:hAnsi="PT Astra Serif"/>
          <w:b/>
          <w:bCs/>
          <w:sz w:val="26"/>
          <w:szCs w:val="26"/>
          <w:lang w:eastAsia="ru-RU"/>
        </w:rPr>
      </w:pPr>
      <w:r w:rsidRPr="00454A07"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>Нормативы распределения доходов между областным и местными бюджетами на 202</w:t>
      </w:r>
      <w:r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>6</w:t>
      </w:r>
      <w:r w:rsidRPr="00454A07"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 xml:space="preserve"> год и на плановый период 202</w:t>
      </w:r>
      <w:r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>7</w:t>
      </w:r>
      <w:r w:rsidRPr="00454A07"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 xml:space="preserve"> и 202</w:t>
      </w:r>
      <w:r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>8</w:t>
      </w:r>
      <w:r w:rsidRPr="00454A07"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 xml:space="preserve"> годов</w:t>
      </w:r>
    </w:p>
    <w:p w:rsidR="00041E7D" w:rsidRDefault="00041E7D" w:rsidP="008515CC">
      <w:pPr>
        <w:spacing w:after="0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  <w:r w:rsidRPr="00454A07">
        <w:rPr>
          <w:rFonts w:ascii="PT Astra Serif" w:eastAsia="Times New Roman" w:hAnsi="PT Astra Serif"/>
          <w:sz w:val="24"/>
          <w:szCs w:val="24"/>
          <w:lang w:eastAsia="ru-RU"/>
        </w:rPr>
        <w:t>в процентах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261"/>
        <w:gridCol w:w="1135"/>
        <w:gridCol w:w="1135"/>
        <w:gridCol w:w="1278"/>
        <w:gridCol w:w="1276"/>
        <w:gridCol w:w="1135"/>
        <w:gridCol w:w="986"/>
      </w:tblGrid>
      <w:tr w:rsidR="00570F38" w:rsidRPr="00A568CF" w:rsidTr="00EF2F05">
        <w:trPr>
          <w:cantSplit/>
          <w:trHeight w:val="20"/>
          <w:tblHeader/>
        </w:trPr>
        <w:tc>
          <w:tcPr>
            <w:tcW w:w="1598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Наименование дохода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Бюджеты городских округов</w:t>
            </w:r>
          </w:p>
        </w:tc>
        <w:tc>
          <w:tcPr>
            <w:tcW w:w="626" w:type="pct"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 xml:space="preserve">Бюджеты </w:t>
            </w:r>
            <w:proofErr w:type="spellStart"/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муниципаль-ных</w:t>
            </w:r>
            <w:proofErr w:type="spellEnd"/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оругов</w:t>
            </w:r>
            <w:proofErr w:type="spellEnd"/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 xml:space="preserve">Бюджеты </w:t>
            </w:r>
            <w:proofErr w:type="spellStart"/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муниципаль-ных</w:t>
            </w:r>
            <w:proofErr w:type="spellEnd"/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 xml:space="preserve"> районов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Бюджеты городских поселений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6710EF" w:rsidRPr="00A568CF" w:rsidRDefault="006710EF" w:rsidP="00570F38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Бюджеты</w:t>
            </w:r>
          </w:p>
          <w:p w:rsidR="006710EF" w:rsidRPr="00A568CF" w:rsidRDefault="006710EF" w:rsidP="00570F38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сельских</w:t>
            </w:r>
          </w:p>
          <w:p w:rsidR="006710EF" w:rsidRPr="00A568CF" w:rsidRDefault="006710EF" w:rsidP="00570F38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</w:pPr>
            <w:r w:rsidRPr="00A568CF">
              <w:rPr>
                <w:rFonts w:ascii="PT Astra Serif" w:eastAsia="Times New Roman" w:hAnsi="PT Astra Serif"/>
                <w:sz w:val="18"/>
                <w:szCs w:val="18"/>
                <w:lang w:eastAsia="ru-RU"/>
              </w:rPr>
              <w:t>поселений</w:t>
            </w:r>
          </w:p>
        </w:tc>
      </w:tr>
      <w:tr w:rsidR="00570F38" w:rsidRPr="00403DB4" w:rsidTr="00EF2F05">
        <w:trPr>
          <w:cantSplit/>
          <w:trHeight w:val="317"/>
        </w:trPr>
        <w:tc>
          <w:tcPr>
            <w:tcW w:w="1598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 xml:space="preserve">Прочие налоги и сборы 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  <w:hideMark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701"/>
        </w:trPr>
        <w:tc>
          <w:tcPr>
            <w:tcW w:w="1598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Государственная пошлина за выдачу органом местного самоуправления муниципального района 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710EF" w:rsidRPr="005F6FCE" w:rsidRDefault="006710EF" w:rsidP="00570F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ind w:firstLine="34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Государственная пошлина за выдачу органом местного самоуправления поселения 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lastRenderedPageBreak/>
              <w:t>Государственная пошлина за выдачу органом местного самоуправления муниципальных округов 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76AF7" w:rsidRPr="00DF2C11" w:rsidRDefault="00DF2C11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AF7" w:rsidRPr="005F6FCE" w:rsidRDefault="00276AF7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 w:themeColor="text1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5F6FCE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AF7" w:rsidRPr="005F6FCE" w:rsidRDefault="00276AF7" w:rsidP="00276A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403DB4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403DB4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403DB4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403DB4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5F6FCE" w:rsidRDefault="00E255C8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5F6FCE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5A35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9932D3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D417B" w:rsidRPr="00EE6006" w:rsidRDefault="002D417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2D417B" w:rsidRPr="00EE6006" w:rsidRDefault="002D417B" w:rsidP="002D417B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D417B" w:rsidRPr="00EE6006" w:rsidRDefault="002D417B" w:rsidP="002D417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EE6006" w:rsidRPr="00EE6006" w:rsidRDefault="00EE6006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EE6006" w:rsidRPr="00EE6006" w:rsidRDefault="00EE600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E6006" w:rsidRPr="00EE6006" w:rsidRDefault="00EE600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EE6006" w:rsidRPr="00EE6006" w:rsidRDefault="00EE600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E6006" w:rsidRPr="00EE6006" w:rsidRDefault="00EE600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E6006" w:rsidRPr="00EE6006" w:rsidRDefault="00EE600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EE6006" w:rsidRPr="00EE6006" w:rsidRDefault="00EE600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A1F3C" w:rsidRPr="00EE6006" w:rsidRDefault="002A1F3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A1F3C" w:rsidRPr="00EE6006" w:rsidRDefault="005D1A39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A1F3C" w:rsidRPr="00EE6006" w:rsidRDefault="002A1F3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lastRenderedPageBreak/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A1F3C" w:rsidRPr="00EE6006" w:rsidRDefault="005D1A39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A1F3C" w:rsidRPr="00EE6006" w:rsidRDefault="002A1F3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A1F3C" w:rsidRPr="00EE6006" w:rsidRDefault="002A1F3C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A1F3C" w:rsidRPr="00EE6006" w:rsidRDefault="005D1A39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EE6006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A1F3C" w:rsidRPr="00EE6006" w:rsidRDefault="002A1F3C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730646" w:rsidRPr="00403DB4" w:rsidRDefault="00730646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730646" w:rsidRPr="00403DB4" w:rsidRDefault="00730646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730646" w:rsidRPr="00403DB4" w:rsidRDefault="00730646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получаемые в виде арендной платы за земельные участки, которые расположены в границах межселенных территорий муниципальных районов,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730646" w:rsidRPr="00403DB4" w:rsidRDefault="00730646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730646" w:rsidRPr="005F6FCE" w:rsidRDefault="00320D11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730646" w:rsidRPr="005F6FCE" w:rsidRDefault="00730646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766CA" w:rsidRPr="00403DB4" w:rsidRDefault="00F766CA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766CA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5F6FCE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766CA" w:rsidRPr="005F6FCE" w:rsidRDefault="001B493F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766CA" w:rsidRPr="00403DB4" w:rsidRDefault="00F766CA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766CA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5F6FCE" w:rsidRDefault="001B493F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F766CA" w:rsidRPr="005F6FCE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403DB4" w:rsidRDefault="00F766C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F766CA" w:rsidRPr="00403DB4" w:rsidRDefault="00F766CA" w:rsidP="00EA1D5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766CA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766CA" w:rsidRPr="005F6FCE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766CA" w:rsidRPr="005F6FCE" w:rsidRDefault="00F766C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C955D8" w:rsidRPr="00403DB4" w:rsidRDefault="00C955D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C955D8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5F6FCE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C955D8" w:rsidRPr="005F6FCE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C955D8" w:rsidRPr="00403DB4" w:rsidRDefault="00C955D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C955D8" w:rsidRPr="00403DB4" w:rsidRDefault="00C955D8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C955D8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C955D8" w:rsidRPr="005F6FCE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C955D8" w:rsidRPr="005F6FCE" w:rsidRDefault="00C955D8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7C365A" w:rsidRPr="00403DB4" w:rsidRDefault="007C365A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7C365A" w:rsidRDefault="007C365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5F6FCE" w:rsidRDefault="007C365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7C365A" w:rsidRPr="005F6FCE" w:rsidRDefault="000A6D4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403DB4" w:rsidRDefault="007C365A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7C365A" w:rsidRPr="00403DB4" w:rsidRDefault="007C365A" w:rsidP="00C955D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7C365A" w:rsidRDefault="007C365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7C365A" w:rsidRPr="005F6FCE" w:rsidRDefault="000A6D4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7C365A" w:rsidRPr="005F6FCE" w:rsidRDefault="007C365A" w:rsidP="00EA1D5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E37CA1" w:rsidRPr="00403DB4" w:rsidRDefault="00E37CA1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E37CA1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37CA1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E37CA1" w:rsidRPr="005F6FCE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E37CA1" w:rsidRPr="00403DB4" w:rsidRDefault="00E37CA1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E37CA1" w:rsidRPr="00403DB4" w:rsidRDefault="00E37CA1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37CA1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37CA1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E37CA1" w:rsidRPr="005F6FCE" w:rsidRDefault="00E37CA1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D00A1E" w:rsidRPr="00403DB4" w:rsidRDefault="00D00A1E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D00A1E" w:rsidRPr="00403DB4" w:rsidRDefault="00D00A1E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D00A1E" w:rsidRPr="00403DB4" w:rsidRDefault="00D00A1E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D00A1E" w:rsidRPr="00403DB4" w:rsidRDefault="00D00A1E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D00A1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D00A1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D00A1E" w:rsidRPr="005F6FC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D00A1E" w:rsidRPr="00403DB4" w:rsidRDefault="00D00A1E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D00A1E" w:rsidRPr="00403DB4" w:rsidRDefault="00D00A1E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D00A1E" w:rsidRPr="00403DB4" w:rsidRDefault="00D00A1E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D00A1E" w:rsidRPr="00403DB4" w:rsidRDefault="00D00A1E" w:rsidP="00E37CA1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D00A1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D00A1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D00A1E" w:rsidRPr="005F6FCE" w:rsidRDefault="00D00A1E" w:rsidP="00E37CA1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68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370CF9" w:rsidRPr="00403DB4" w:rsidRDefault="00370CF9" w:rsidP="00370CF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370CF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70CF9" w:rsidRPr="00403DB4" w:rsidRDefault="00370CF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Pr="00403DB4" w:rsidRDefault="00370CF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70CF9" w:rsidRPr="00403DB4" w:rsidRDefault="00370CF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70CF9" w:rsidRDefault="00370CF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70CF9" w:rsidRDefault="00370CF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70CF9" w:rsidRDefault="00370CF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компенсации затрат  бюджетов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A01018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97297F" w:rsidRPr="00403DB4" w:rsidRDefault="0097297F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97297F" w:rsidRPr="00403DB4" w:rsidRDefault="0097297F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97297F" w:rsidRDefault="0097297F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земельных участков, которые расположены в границах межселенных территорий муниципальных районов,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4900C9" w:rsidRPr="00403DB4" w:rsidRDefault="004900C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4900C9" w:rsidRDefault="009D45F1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4900C9" w:rsidRPr="00403DB4" w:rsidRDefault="004900C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4900C9" w:rsidRDefault="009D45F1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4900C9" w:rsidRPr="00403DB4" w:rsidRDefault="004900C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4900C9" w:rsidRDefault="009D45F1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4900C9" w:rsidRPr="00403DB4" w:rsidRDefault="004900C9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4900C9" w:rsidRPr="00403DB4" w:rsidRDefault="004900C9" w:rsidP="0097297F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4900C9" w:rsidRDefault="004900C9" w:rsidP="0097297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81029" w:rsidRPr="00403DB4" w:rsidRDefault="0038102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81029" w:rsidRPr="00403DB4" w:rsidRDefault="0038102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на межселенных территориях,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81029" w:rsidRPr="00403DB4" w:rsidRDefault="00381029" w:rsidP="0038102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81029" w:rsidRDefault="00381029" w:rsidP="0038102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81029" w:rsidRPr="00403DB4" w:rsidRDefault="0038102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3347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81029" w:rsidRPr="00403DB4" w:rsidRDefault="00381029" w:rsidP="0033347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81029" w:rsidRPr="00403DB4" w:rsidRDefault="00381029" w:rsidP="0033347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81029" w:rsidRDefault="00381029" w:rsidP="0033347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81029" w:rsidRDefault="00381029" w:rsidP="0033347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81029" w:rsidRDefault="00381029" w:rsidP="0033347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B2DA0" w:rsidRPr="00403DB4" w:rsidRDefault="005B2DA0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B2DA0" w:rsidRPr="00403DB4" w:rsidRDefault="005B2DA0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6" w:type="pct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B2DA0" w:rsidRPr="00403DB4" w:rsidRDefault="005B2DA0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B2DA0" w:rsidRPr="00403DB4" w:rsidRDefault="005B2DA0" w:rsidP="005B2DA0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B2DA0" w:rsidRDefault="005B2DA0" w:rsidP="005B2D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A56C75" w:rsidRPr="00403DB4" w:rsidRDefault="00A56C75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межселенных территорий муниципальных районов,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A56C75" w:rsidRPr="00403DB4" w:rsidRDefault="00A56C75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A56C75" w:rsidRPr="00403DB4" w:rsidRDefault="00A56C75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A56C75" w:rsidRPr="00403DB4" w:rsidRDefault="00A56C75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A56C75" w:rsidRPr="00403DB4" w:rsidRDefault="00A56C75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A56C75" w:rsidRPr="00403DB4" w:rsidRDefault="00A56C75" w:rsidP="00A56C75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A56C75" w:rsidRDefault="00A56C75" w:rsidP="00A56C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36238" w:rsidRPr="00403DB4" w:rsidRDefault="0053623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36238" w:rsidRPr="00403DB4" w:rsidRDefault="0053623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36238" w:rsidRPr="00403DB4" w:rsidRDefault="0053623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</w:tcPr>
          <w:p w:rsidR="00536238" w:rsidRPr="00403DB4" w:rsidRDefault="0053623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36238" w:rsidRPr="00403DB4" w:rsidRDefault="00536238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36238" w:rsidRPr="00403DB4" w:rsidRDefault="00536238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36238" w:rsidRDefault="00536238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A5E8D" w:rsidRPr="00403DB4" w:rsidRDefault="005A5E8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A5E8D" w:rsidRPr="00403DB4" w:rsidRDefault="005A5E8D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A5E8D" w:rsidRPr="00403DB4" w:rsidRDefault="005A5E8D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A5E8D" w:rsidRPr="00403DB4" w:rsidRDefault="005A5E8D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A5E8D" w:rsidRPr="00403DB4" w:rsidRDefault="005A5E8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A5E8D" w:rsidRPr="00403DB4" w:rsidRDefault="005A5E8D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A5E8D" w:rsidRPr="00403DB4" w:rsidRDefault="005A5E8D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A5E8D" w:rsidRPr="00403DB4" w:rsidRDefault="005A5E8D" w:rsidP="005362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5A5E8D" w:rsidRDefault="005A5E8D" w:rsidP="0053623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6C1FBE" w:rsidRPr="00403DB4" w:rsidRDefault="006C1FBE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6C1FBE" w:rsidRPr="00403DB4" w:rsidRDefault="006C1FBE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</w:tcPr>
          <w:p w:rsidR="006C1FBE" w:rsidRPr="00403DB4" w:rsidRDefault="006C1FBE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 xml:space="preserve">Платежи в целях возмещения убытков, причиненных уклонением от заключения с муниципальным органом  </w:t>
            </w:r>
            <w:r>
              <w:rPr>
                <w:rFonts w:ascii="PT Astra Serif" w:eastAsia="Times New Roman" w:hAnsi="PT Astra Serif"/>
                <w:lang w:eastAsia="ru-RU"/>
              </w:rPr>
              <w:t xml:space="preserve">муниципального </w:t>
            </w:r>
            <w:r w:rsidRPr="00403DB4">
              <w:rPr>
                <w:rFonts w:ascii="PT Astra Serif" w:eastAsia="Times New Roman" w:hAnsi="PT Astra Serif"/>
                <w:lang w:eastAsia="ru-RU"/>
              </w:rPr>
              <w:t>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6C1FBE" w:rsidRPr="00403DB4" w:rsidRDefault="006C1FBE" w:rsidP="006C1FBE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C1FBE" w:rsidRDefault="006C1FBE" w:rsidP="006C1FBE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</w:tcPr>
          <w:p w:rsidR="00276F4C" w:rsidRPr="00403DB4" w:rsidRDefault="00276F4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</w:tcPr>
          <w:p w:rsidR="00276F4C" w:rsidRPr="00403DB4" w:rsidRDefault="00276F4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276F4C" w:rsidRPr="00403DB4" w:rsidRDefault="00276F4C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276F4C" w:rsidRPr="00403DB4" w:rsidRDefault="00276F4C" w:rsidP="00276F4C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76F4C" w:rsidRDefault="00276F4C" w:rsidP="00276F4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</w:tcPr>
          <w:p w:rsidR="00577E52" w:rsidRPr="00403DB4" w:rsidRDefault="00577E52" w:rsidP="00570F38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F434E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F434E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F434E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517B86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517B8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D04F1C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577E52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577E52" w:rsidRPr="00403DB4" w:rsidRDefault="00577E52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577E52" w:rsidRPr="00403DB4" w:rsidRDefault="00577E52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577E52" w:rsidRDefault="00577E52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577E52" w:rsidRDefault="00577E52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577E52" w:rsidRDefault="00D04F1C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</w:t>
            </w:r>
            <w:r w:rsidRPr="00403DB4">
              <w:rPr>
                <w:rFonts w:ascii="PT Astra Serif" w:eastAsia="Times New Roman" w:hAnsi="PT Astra Serif"/>
                <w:lang w:eastAsia="ru-RU"/>
              </w:rPr>
              <w:br/>
              <w:t>до 1 января 2008 года)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</w:t>
            </w:r>
            <w:r w:rsidRPr="00403DB4">
              <w:rPr>
                <w:rFonts w:ascii="PT Astra Serif" w:eastAsia="Times New Roman" w:hAnsi="PT Astra Serif"/>
                <w:lang w:eastAsia="ru-RU"/>
              </w:rPr>
              <w:br/>
              <w:t>до 1 января 2008 года)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</w:t>
            </w:r>
            <w:r w:rsidRPr="00403DB4">
              <w:rPr>
                <w:rFonts w:ascii="PT Astra Serif" w:eastAsia="Times New Roman" w:hAnsi="PT Astra Serif"/>
                <w:lang w:eastAsia="ru-RU"/>
              </w:rPr>
              <w:br/>
              <w:t>до 1 января 2008 года)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</w:t>
            </w:r>
            <w:r w:rsidRPr="00403DB4">
              <w:rPr>
                <w:rFonts w:ascii="PT Astra Serif" w:eastAsia="Times New Roman" w:hAnsi="PT Astra Serif"/>
                <w:lang w:eastAsia="ru-RU"/>
              </w:rPr>
              <w:br/>
              <w:t>до 1 января 2008 года)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F3076D" w:rsidRPr="00403DB4" w:rsidRDefault="00F3076D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F3076D" w:rsidRPr="00403DB4" w:rsidRDefault="00F3076D" w:rsidP="00F3076D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F3076D" w:rsidRDefault="00F3076D" w:rsidP="00F3076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lastRenderedPageBreak/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3F0109" w:rsidRPr="00403DB4" w:rsidRDefault="003F0109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3F0109" w:rsidRPr="00403DB4" w:rsidRDefault="003F0109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3F0109" w:rsidRDefault="003F0109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8A3A5B" w:rsidRPr="00403DB4" w:rsidRDefault="008A3A5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70F38" w:rsidRPr="00403DB4" w:rsidTr="00EF2F05">
        <w:trPr>
          <w:cantSplit/>
          <w:trHeight w:val="942"/>
        </w:trPr>
        <w:tc>
          <w:tcPr>
            <w:tcW w:w="1598" w:type="pct"/>
            <w:shd w:val="clear" w:color="auto" w:fill="auto"/>
            <w:vAlign w:val="center"/>
          </w:tcPr>
          <w:p w:rsidR="008A3A5B" w:rsidRPr="00403DB4" w:rsidRDefault="008A3A5B" w:rsidP="00570F38">
            <w:pPr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403DB4">
              <w:rPr>
                <w:rFonts w:ascii="PT Astra Serif" w:eastAsia="Times New Roman" w:hAnsi="PT Astra Serif"/>
                <w:lang w:eastAsia="ru-RU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Align w:val="center"/>
          </w:tcPr>
          <w:p w:rsidR="008A3A5B" w:rsidRPr="00403DB4" w:rsidRDefault="008A3A5B" w:rsidP="003F0109">
            <w:pPr>
              <w:spacing w:after="0" w:line="240" w:lineRule="auto"/>
              <w:ind w:right="-143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8A3A5B" w:rsidRDefault="008A3A5B" w:rsidP="003F0109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710EF" w:rsidRDefault="006710EF" w:rsidP="00041E7D">
      <w:pPr>
        <w:jc w:val="right"/>
      </w:pPr>
    </w:p>
    <w:sectPr w:rsidR="006710EF" w:rsidSect="008670EC">
      <w:headerReference w:type="default" r:id="rId8"/>
      <w:pgSz w:w="11906" w:h="16838"/>
      <w:pgMar w:top="1134" w:right="567" w:bottom="1134" w:left="1134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38" w:rsidRDefault="00570F38" w:rsidP="006710EF">
      <w:pPr>
        <w:spacing w:after="0" w:line="240" w:lineRule="auto"/>
      </w:pPr>
      <w:r>
        <w:separator/>
      </w:r>
    </w:p>
  </w:endnote>
  <w:endnote w:type="continuationSeparator" w:id="0">
    <w:p w:rsidR="00570F38" w:rsidRDefault="00570F38" w:rsidP="0067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38" w:rsidRDefault="00570F38" w:rsidP="006710EF">
      <w:pPr>
        <w:spacing w:after="0" w:line="240" w:lineRule="auto"/>
      </w:pPr>
      <w:r>
        <w:separator/>
      </w:r>
    </w:p>
  </w:footnote>
  <w:footnote w:type="continuationSeparator" w:id="0">
    <w:p w:rsidR="00570F38" w:rsidRDefault="00570F38" w:rsidP="00671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746603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70EC" w:rsidRPr="008670EC" w:rsidRDefault="008670EC" w:rsidP="008670EC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8670EC">
          <w:rPr>
            <w:rFonts w:ascii="PT Astra Serif" w:hAnsi="PT Astra Serif"/>
            <w:sz w:val="24"/>
            <w:szCs w:val="24"/>
          </w:rPr>
          <w:fldChar w:fldCharType="begin"/>
        </w:r>
        <w:r w:rsidRPr="008670EC">
          <w:rPr>
            <w:rFonts w:ascii="PT Astra Serif" w:hAnsi="PT Astra Serif"/>
            <w:sz w:val="24"/>
            <w:szCs w:val="24"/>
          </w:rPr>
          <w:instrText>PAGE   \* MERGEFORMAT</w:instrText>
        </w:r>
        <w:r w:rsidRPr="008670E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43</w:t>
        </w:r>
        <w:r w:rsidRPr="008670E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95"/>
    <w:rsid w:val="00041067"/>
    <w:rsid w:val="00041E7D"/>
    <w:rsid w:val="00056C2F"/>
    <w:rsid w:val="000A6D4A"/>
    <w:rsid w:val="000E6962"/>
    <w:rsid w:val="001B493F"/>
    <w:rsid w:val="0021732F"/>
    <w:rsid w:val="00244306"/>
    <w:rsid w:val="00276AF7"/>
    <w:rsid w:val="00276F4C"/>
    <w:rsid w:val="002A1F3C"/>
    <w:rsid w:val="002D417B"/>
    <w:rsid w:val="00320D11"/>
    <w:rsid w:val="00333479"/>
    <w:rsid w:val="00336495"/>
    <w:rsid w:val="00355F15"/>
    <w:rsid w:val="00370CF9"/>
    <w:rsid w:val="00381029"/>
    <w:rsid w:val="003F0109"/>
    <w:rsid w:val="004900C9"/>
    <w:rsid w:val="00506A2F"/>
    <w:rsid w:val="00517B86"/>
    <w:rsid w:val="00536238"/>
    <w:rsid w:val="00542C8F"/>
    <w:rsid w:val="00570F38"/>
    <w:rsid w:val="005742A3"/>
    <w:rsid w:val="00577E52"/>
    <w:rsid w:val="00596179"/>
    <w:rsid w:val="005A357B"/>
    <w:rsid w:val="005A5E8D"/>
    <w:rsid w:val="005B2DA0"/>
    <w:rsid w:val="005D1A39"/>
    <w:rsid w:val="005F6FCE"/>
    <w:rsid w:val="0060162B"/>
    <w:rsid w:val="00603647"/>
    <w:rsid w:val="006074A5"/>
    <w:rsid w:val="00607747"/>
    <w:rsid w:val="006244D1"/>
    <w:rsid w:val="006710EF"/>
    <w:rsid w:val="006C1FBE"/>
    <w:rsid w:val="007176B7"/>
    <w:rsid w:val="00730646"/>
    <w:rsid w:val="00762D5C"/>
    <w:rsid w:val="007A3C3C"/>
    <w:rsid w:val="007C365A"/>
    <w:rsid w:val="00807C2F"/>
    <w:rsid w:val="008515CC"/>
    <w:rsid w:val="008670EC"/>
    <w:rsid w:val="00883D6B"/>
    <w:rsid w:val="00885B95"/>
    <w:rsid w:val="008A3A5B"/>
    <w:rsid w:val="008E5575"/>
    <w:rsid w:val="0097297F"/>
    <w:rsid w:val="009932D3"/>
    <w:rsid w:val="00993368"/>
    <w:rsid w:val="009A1E3A"/>
    <w:rsid w:val="009D45F1"/>
    <w:rsid w:val="00A01018"/>
    <w:rsid w:val="00A56C75"/>
    <w:rsid w:val="00AF5EA5"/>
    <w:rsid w:val="00B331BF"/>
    <w:rsid w:val="00B9545B"/>
    <w:rsid w:val="00C7375D"/>
    <w:rsid w:val="00C955D8"/>
    <w:rsid w:val="00C97FE1"/>
    <w:rsid w:val="00D00A1E"/>
    <w:rsid w:val="00D04F1C"/>
    <w:rsid w:val="00D748A9"/>
    <w:rsid w:val="00D75FD8"/>
    <w:rsid w:val="00DD52A1"/>
    <w:rsid w:val="00DF2C11"/>
    <w:rsid w:val="00E255C8"/>
    <w:rsid w:val="00E37CA1"/>
    <w:rsid w:val="00EA1D55"/>
    <w:rsid w:val="00EC7E89"/>
    <w:rsid w:val="00ED50BE"/>
    <w:rsid w:val="00EE6006"/>
    <w:rsid w:val="00EF2F05"/>
    <w:rsid w:val="00F3076D"/>
    <w:rsid w:val="00F434E0"/>
    <w:rsid w:val="00F7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0EF"/>
  </w:style>
  <w:style w:type="paragraph" w:styleId="a6">
    <w:name w:val="footer"/>
    <w:basedOn w:val="a"/>
    <w:link w:val="a7"/>
    <w:uiPriority w:val="99"/>
    <w:unhideWhenUsed/>
    <w:rsid w:val="0067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0EF"/>
  </w:style>
  <w:style w:type="paragraph" w:styleId="a8">
    <w:name w:val="Balloon Text"/>
    <w:basedOn w:val="a"/>
    <w:link w:val="a9"/>
    <w:uiPriority w:val="99"/>
    <w:semiHidden/>
    <w:unhideWhenUsed/>
    <w:rsid w:val="00DF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C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0EF"/>
  </w:style>
  <w:style w:type="paragraph" w:styleId="a6">
    <w:name w:val="footer"/>
    <w:basedOn w:val="a"/>
    <w:link w:val="a7"/>
    <w:uiPriority w:val="99"/>
    <w:unhideWhenUsed/>
    <w:rsid w:val="0067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0EF"/>
  </w:style>
  <w:style w:type="paragraph" w:styleId="a8">
    <w:name w:val="Balloon Text"/>
    <w:basedOn w:val="a"/>
    <w:link w:val="a9"/>
    <w:uiPriority w:val="99"/>
    <w:semiHidden/>
    <w:unhideWhenUsed/>
    <w:rsid w:val="00DF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C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70557-D1C7-4240-B95D-D6892484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26</Pages>
  <Words>4387</Words>
  <Characters>25008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Полонянкина Виктория Викторовна (pvv)</dc:creator>
  <cp:lastModifiedBy>Ширина Светлана Николаевна (shsn)</cp:lastModifiedBy>
  <cp:revision>4</cp:revision>
  <cp:lastPrinted>2025-08-26T07:37:00Z</cp:lastPrinted>
  <dcterms:created xsi:type="dcterms:W3CDTF">2025-12-11T07:18:00Z</dcterms:created>
  <dcterms:modified xsi:type="dcterms:W3CDTF">2025-12-15T02:32:00Z</dcterms:modified>
</cp:coreProperties>
</file>